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4FB" w:rsidRPr="00422E1B" w:rsidRDefault="002A54FB" w:rsidP="002A54F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</w:p>
    <w:p w:rsidR="002A54FB" w:rsidRPr="00422E1B" w:rsidRDefault="002A54FB" w:rsidP="002A54F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422E1B">
        <w:rPr>
          <w:rFonts w:ascii="Times New Roman" w:hAnsi="Times New Roman" w:cs="Times New Roman"/>
          <w:sz w:val="20"/>
          <w:szCs w:val="20"/>
        </w:rPr>
        <w:t>УТВЕРЖДЕН</w:t>
      </w:r>
    </w:p>
    <w:p w:rsidR="002A54FB" w:rsidRPr="00422E1B" w:rsidRDefault="002A54FB" w:rsidP="002A54F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422E1B">
        <w:rPr>
          <w:rFonts w:ascii="Times New Roman" w:hAnsi="Times New Roman" w:cs="Times New Roman"/>
          <w:sz w:val="20"/>
          <w:szCs w:val="20"/>
        </w:rPr>
        <w:t>Постановлением администрации</w:t>
      </w:r>
    </w:p>
    <w:p w:rsidR="002A54FB" w:rsidRPr="00422E1B" w:rsidRDefault="002A54FB" w:rsidP="002A54F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422E1B">
        <w:rPr>
          <w:rFonts w:ascii="Times New Roman" w:hAnsi="Times New Roman" w:cs="Times New Roman"/>
          <w:sz w:val="20"/>
          <w:szCs w:val="20"/>
        </w:rPr>
        <w:t>городского округа Люберцы</w:t>
      </w:r>
    </w:p>
    <w:p w:rsidR="002A54FB" w:rsidRPr="00422E1B" w:rsidRDefault="002A54FB" w:rsidP="002A54F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422E1B">
        <w:rPr>
          <w:rFonts w:ascii="Times New Roman" w:hAnsi="Times New Roman" w:cs="Times New Roman"/>
          <w:sz w:val="20"/>
          <w:szCs w:val="20"/>
        </w:rPr>
        <w:t xml:space="preserve"> Московской области</w:t>
      </w:r>
    </w:p>
    <w:p w:rsidR="002A54FB" w:rsidRPr="00422E1B" w:rsidRDefault="002A54FB" w:rsidP="002A54F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422E1B">
        <w:rPr>
          <w:rFonts w:ascii="Times New Roman" w:hAnsi="Times New Roman" w:cs="Times New Roman"/>
          <w:sz w:val="20"/>
          <w:szCs w:val="20"/>
        </w:rPr>
        <w:t>______________  № ___________</w:t>
      </w:r>
    </w:p>
    <w:p w:rsidR="002A54FB" w:rsidRPr="00422E1B" w:rsidRDefault="002A54FB" w:rsidP="002A54FB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2A54FB" w:rsidRPr="00422E1B" w:rsidRDefault="002A54FB" w:rsidP="002A54FB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2A54FB" w:rsidRPr="00422E1B" w:rsidRDefault="002A54FB" w:rsidP="002A54F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422E1B">
        <w:rPr>
          <w:rFonts w:ascii="Times New Roman" w:hAnsi="Times New Roman" w:cs="Times New Roman"/>
          <w:sz w:val="20"/>
          <w:szCs w:val="20"/>
        </w:rPr>
        <w:t>Таблица 1</w:t>
      </w:r>
    </w:p>
    <w:p w:rsidR="002A54FB" w:rsidRPr="00422E1B" w:rsidRDefault="002A54FB" w:rsidP="002A54F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A54FB" w:rsidRPr="00422E1B" w:rsidRDefault="002A54FB" w:rsidP="002A54F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22E1B">
        <w:rPr>
          <w:rFonts w:ascii="Times New Roman" w:hAnsi="Times New Roman" w:cs="Times New Roman"/>
          <w:sz w:val="20"/>
          <w:szCs w:val="20"/>
        </w:rPr>
        <w:t>Тариф на платную услугу по учету и формированию базы данных граждан (услуги паспортного стола), проживающих в жилищном фонде на территории муниципального образования городской округ Люберцы</w:t>
      </w:r>
    </w:p>
    <w:p w:rsidR="002A54FB" w:rsidRPr="00422E1B" w:rsidRDefault="002A54FB" w:rsidP="002A54F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2A54FB" w:rsidRPr="00422E1B" w:rsidRDefault="002A54FB" w:rsidP="002A54F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9351" w:type="dxa"/>
        <w:tblInd w:w="0" w:type="dxa"/>
        <w:tblLook w:val="04A0" w:firstRow="1" w:lastRow="0" w:firstColumn="1" w:lastColumn="0" w:noHBand="0" w:noVBand="1"/>
      </w:tblPr>
      <w:tblGrid>
        <w:gridCol w:w="988"/>
        <w:gridCol w:w="5244"/>
        <w:gridCol w:w="3119"/>
      </w:tblGrid>
      <w:tr w:rsidR="002A54FB" w:rsidRPr="00422E1B" w:rsidTr="002A54F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FB" w:rsidRPr="00422E1B" w:rsidRDefault="002A54F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2E1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422E1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422E1B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FB" w:rsidRPr="00422E1B" w:rsidRDefault="002A54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2E1B">
              <w:rPr>
                <w:rFonts w:ascii="Times New Roman" w:hAnsi="Times New Roman" w:cs="Times New Roman"/>
                <w:sz w:val="20"/>
                <w:szCs w:val="20"/>
              </w:rPr>
              <w:t>Наименование услуги (работы)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FB" w:rsidRPr="00422E1B" w:rsidRDefault="002A54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2E1B">
              <w:rPr>
                <w:rFonts w:ascii="Times New Roman" w:hAnsi="Times New Roman" w:cs="Times New Roman"/>
                <w:sz w:val="20"/>
                <w:szCs w:val="20"/>
              </w:rPr>
              <w:t xml:space="preserve">Цена, руб. </w:t>
            </w:r>
            <w:proofErr w:type="gramStart"/>
            <w:r w:rsidRPr="00422E1B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422E1B">
              <w:rPr>
                <w:rFonts w:ascii="Times New Roman" w:hAnsi="Times New Roman" w:cs="Times New Roman"/>
                <w:sz w:val="20"/>
                <w:szCs w:val="20"/>
              </w:rPr>
              <w:t>в том числе НДС) за 1 м</w:t>
            </w:r>
            <w:r w:rsidRPr="00422E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22E1B">
              <w:rPr>
                <w:rFonts w:ascii="Times New Roman" w:hAnsi="Times New Roman" w:cs="Times New Roman"/>
                <w:sz w:val="20"/>
                <w:szCs w:val="20"/>
              </w:rPr>
              <w:t xml:space="preserve"> жилищного фонда</w:t>
            </w:r>
          </w:p>
        </w:tc>
      </w:tr>
      <w:tr w:rsidR="002A54FB" w:rsidRPr="00422E1B" w:rsidTr="002A54F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FB" w:rsidRPr="00422E1B" w:rsidRDefault="002A54F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2E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FB" w:rsidRPr="00422E1B" w:rsidRDefault="002A54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2E1B">
              <w:rPr>
                <w:rFonts w:ascii="Times New Roman" w:hAnsi="Times New Roman" w:cs="Times New Roman"/>
                <w:sz w:val="20"/>
                <w:szCs w:val="20"/>
              </w:rPr>
              <w:t xml:space="preserve">Учет и формирование базы данных граждан (услуги паспортного стола), проживающих в жилищном фонде на территории муниципального образования городской округ Люберцы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4FB" w:rsidRPr="00422E1B" w:rsidRDefault="002A54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54FB" w:rsidRPr="00422E1B" w:rsidRDefault="002A54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54FB" w:rsidRPr="00422E1B" w:rsidRDefault="002A54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2E1B">
              <w:rPr>
                <w:rFonts w:ascii="Times New Roman" w:hAnsi="Times New Roman" w:cs="Times New Roman"/>
                <w:sz w:val="20"/>
                <w:szCs w:val="20"/>
              </w:rPr>
              <w:t>0,37</w:t>
            </w:r>
          </w:p>
        </w:tc>
      </w:tr>
    </w:tbl>
    <w:p w:rsidR="002A54FB" w:rsidRPr="00422E1B" w:rsidRDefault="002A54FB" w:rsidP="002A54F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2A54FB" w:rsidRPr="00422E1B" w:rsidRDefault="002A54FB" w:rsidP="002A54F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2A54FB" w:rsidRPr="00422E1B" w:rsidRDefault="002A54FB" w:rsidP="002A54F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422E1B">
        <w:rPr>
          <w:rFonts w:ascii="Times New Roman" w:hAnsi="Times New Roman" w:cs="Times New Roman"/>
          <w:sz w:val="20"/>
          <w:szCs w:val="20"/>
        </w:rPr>
        <w:t>Таблица 2</w:t>
      </w:r>
    </w:p>
    <w:p w:rsidR="002A54FB" w:rsidRPr="00422E1B" w:rsidRDefault="002A54FB" w:rsidP="002A54F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2A54FB" w:rsidRPr="00422E1B" w:rsidRDefault="002A54FB" w:rsidP="002A54F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22E1B">
        <w:rPr>
          <w:rFonts w:ascii="Times New Roman" w:hAnsi="Times New Roman" w:cs="Times New Roman"/>
          <w:sz w:val="20"/>
          <w:szCs w:val="20"/>
        </w:rPr>
        <w:t>Коэффициенты, применяемые при расчете тарифа на услугу по учету и формированию базы данных граждан (услуги паспортного стола), проживающих в жилищном фонде на территории городского округа Люберцы</w:t>
      </w:r>
    </w:p>
    <w:p w:rsidR="002A54FB" w:rsidRPr="00422E1B" w:rsidRDefault="002A54FB" w:rsidP="002A54F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2A54FB" w:rsidRPr="00422E1B" w:rsidRDefault="002A54FB" w:rsidP="002A54FB">
      <w:pPr>
        <w:pStyle w:val="a3"/>
        <w:numPr>
          <w:ilvl w:val="0"/>
          <w:numId w:val="1"/>
        </w:numPr>
        <w:spacing w:after="0"/>
        <w:ind w:left="0" w:firstLine="709"/>
        <w:rPr>
          <w:rFonts w:ascii="Times New Roman" w:hAnsi="Times New Roman" w:cs="Times New Roman"/>
          <w:sz w:val="20"/>
          <w:szCs w:val="20"/>
        </w:rPr>
      </w:pPr>
      <w:r w:rsidRPr="00422E1B">
        <w:rPr>
          <w:rFonts w:ascii="Times New Roman" w:hAnsi="Times New Roman" w:cs="Times New Roman"/>
          <w:sz w:val="20"/>
          <w:szCs w:val="20"/>
        </w:rPr>
        <w:t xml:space="preserve">Коэффициент площади жилого фонда (общая площадь жилых помещений). </w:t>
      </w:r>
      <w:proofErr w:type="spellStart"/>
      <w:r w:rsidRPr="00422E1B">
        <w:rPr>
          <w:rFonts w:ascii="Times New Roman" w:hAnsi="Times New Roman" w:cs="Times New Roman"/>
          <w:b/>
          <w:sz w:val="20"/>
          <w:szCs w:val="20"/>
        </w:rPr>
        <w:t>Кп</w:t>
      </w:r>
      <w:proofErr w:type="spellEnd"/>
      <w:r w:rsidRPr="00422E1B">
        <w:rPr>
          <w:rFonts w:ascii="Times New Roman" w:hAnsi="Times New Roman" w:cs="Times New Roman"/>
          <w:b/>
          <w:sz w:val="20"/>
          <w:szCs w:val="20"/>
        </w:rPr>
        <w:t>_________</w:t>
      </w:r>
    </w:p>
    <w:p w:rsidR="002A54FB" w:rsidRPr="00422E1B" w:rsidRDefault="002A54FB" w:rsidP="002A54F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6"/>
        <w:gridCol w:w="5538"/>
        <w:gridCol w:w="3154"/>
      </w:tblGrid>
      <w:tr w:rsidR="002A54FB" w:rsidRPr="00422E1B" w:rsidTr="002A54FB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FB" w:rsidRPr="00422E1B" w:rsidRDefault="002A54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2E1B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FB" w:rsidRPr="00422E1B" w:rsidRDefault="002A54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2E1B">
              <w:rPr>
                <w:rFonts w:ascii="Times New Roman" w:hAnsi="Times New Roman" w:cs="Times New Roman"/>
                <w:sz w:val="20"/>
                <w:szCs w:val="20"/>
              </w:rPr>
              <w:t>До 1 500 000 м</w:t>
            </w:r>
            <w:proofErr w:type="gramStart"/>
            <w:r w:rsidRPr="00422E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FB" w:rsidRPr="00422E1B" w:rsidRDefault="002A54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2E1B">
              <w:rPr>
                <w:rFonts w:ascii="Times New Roman" w:hAnsi="Times New Roman" w:cs="Times New Roman"/>
                <w:sz w:val="20"/>
                <w:szCs w:val="20"/>
              </w:rPr>
              <w:t>1.0</w:t>
            </w:r>
          </w:p>
        </w:tc>
      </w:tr>
      <w:tr w:rsidR="002A54FB" w:rsidRPr="00422E1B" w:rsidTr="002A54FB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FB" w:rsidRPr="00422E1B" w:rsidRDefault="002A54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2E1B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FB" w:rsidRPr="00422E1B" w:rsidRDefault="002A54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2E1B">
              <w:rPr>
                <w:rFonts w:ascii="Times New Roman" w:hAnsi="Times New Roman" w:cs="Times New Roman"/>
                <w:sz w:val="20"/>
                <w:szCs w:val="20"/>
              </w:rPr>
              <w:t>1 500 001 м</w:t>
            </w:r>
            <w:proofErr w:type="gramStart"/>
            <w:r w:rsidRPr="00422E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422E1B">
              <w:rPr>
                <w:rFonts w:ascii="Times New Roman" w:hAnsi="Times New Roman" w:cs="Times New Roman"/>
                <w:sz w:val="20"/>
                <w:szCs w:val="20"/>
              </w:rPr>
              <w:t xml:space="preserve"> и более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FB" w:rsidRPr="00422E1B" w:rsidRDefault="002A54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2E1B">
              <w:rPr>
                <w:rFonts w:ascii="Times New Roman" w:hAnsi="Times New Roman" w:cs="Times New Roman"/>
                <w:sz w:val="20"/>
                <w:szCs w:val="20"/>
              </w:rPr>
              <w:t>0.73</w:t>
            </w:r>
          </w:p>
        </w:tc>
      </w:tr>
    </w:tbl>
    <w:p w:rsidR="002A54FB" w:rsidRPr="00422E1B" w:rsidRDefault="002A54FB" w:rsidP="002A54F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bookmarkEnd w:id="0"/>
    <w:p w:rsidR="00674406" w:rsidRPr="00422E1B" w:rsidRDefault="00674406">
      <w:pPr>
        <w:rPr>
          <w:rFonts w:ascii="Times New Roman" w:hAnsi="Times New Roman" w:cs="Times New Roman"/>
        </w:rPr>
      </w:pPr>
    </w:p>
    <w:sectPr w:rsidR="00674406" w:rsidRPr="00422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53660"/>
    <w:multiLevelType w:val="hybridMultilevel"/>
    <w:tmpl w:val="EFE4A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406"/>
    <w:rsid w:val="002A54FB"/>
    <w:rsid w:val="00422E1B"/>
    <w:rsid w:val="0067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4F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4FB"/>
    <w:pPr>
      <w:ind w:left="720"/>
      <w:contextualSpacing/>
    </w:pPr>
  </w:style>
  <w:style w:type="table" w:styleId="a4">
    <w:name w:val="Table Grid"/>
    <w:basedOn w:val="a1"/>
    <w:uiPriority w:val="39"/>
    <w:rsid w:val="002A54F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4F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4FB"/>
    <w:pPr>
      <w:ind w:left="720"/>
      <w:contextualSpacing/>
    </w:pPr>
  </w:style>
  <w:style w:type="table" w:styleId="a4">
    <w:name w:val="Table Grid"/>
    <w:basedOn w:val="a1"/>
    <w:uiPriority w:val="39"/>
    <w:rsid w:val="002A54F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5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2019-01-16T08:16:00Z</dcterms:created>
  <dcterms:modified xsi:type="dcterms:W3CDTF">2019-01-16T08:17:00Z</dcterms:modified>
</cp:coreProperties>
</file>